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459C" w14:textId="77777777" w:rsidR="003669AB" w:rsidRPr="00A03A6B" w:rsidRDefault="003669AB" w:rsidP="003669A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 w:rsidRPr="00A03A6B">
        <w:rPr>
          <w:rFonts w:ascii="Times New Roman" w:hAnsi="Times New Roman"/>
          <w:b/>
          <w:bCs/>
          <w:kern w:val="0"/>
          <w:sz w:val="32"/>
          <w:szCs w:val="32"/>
        </w:rPr>
        <w:t>Общинска избирателна комисия - Приморско</w:t>
      </w:r>
    </w:p>
    <w:p w14:paraId="3C0359E6" w14:textId="77777777" w:rsidR="003669AB" w:rsidRPr="00A03A6B" w:rsidRDefault="00000000" w:rsidP="003669AB">
      <w:pPr>
        <w:spacing w:after="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 w:rsidRPr="00A03A6B">
        <w:rPr>
          <w:rFonts w:ascii="Times New Roman" w:hAnsi="Times New Roman"/>
          <w:kern w:val="0"/>
          <w:sz w:val="32"/>
          <w:szCs w:val="32"/>
        </w:rPr>
        <w:pict w14:anchorId="70689BA7">
          <v:rect id="_x0000_i1025" style="width:376.25pt;height:1.5pt" o:hrpct="800" o:hralign="center" o:hrstd="t" o:hr="t" fillcolor="#a0a0a0" stroked="f"/>
        </w:pict>
      </w:r>
    </w:p>
    <w:p w14:paraId="679C9981" w14:textId="77777777" w:rsidR="003669AB" w:rsidRPr="00A03A6B" w:rsidRDefault="003669AB" w:rsidP="003669AB">
      <w:pPr>
        <w:spacing w:after="0" w:line="240" w:lineRule="auto"/>
        <w:jc w:val="center"/>
        <w:rPr>
          <w:rFonts w:ascii="Times New Roman" w:hAnsi="Times New Roman"/>
          <w:kern w:val="0"/>
          <w:sz w:val="32"/>
          <w:szCs w:val="32"/>
          <w:lang w:val="en-US"/>
        </w:rPr>
      </w:pPr>
    </w:p>
    <w:p w14:paraId="7DB9D89B" w14:textId="236F9C75" w:rsidR="003669AB" w:rsidRPr="00A03A6B" w:rsidRDefault="003669AB" w:rsidP="003669A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A03A6B">
        <w:rPr>
          <w:rFonts w:ascii="Times New Roman" w:hAnsi="Times New Roman"/>
          <w:b/>
          <w:bCs/>
          <w:kern w:val="0"/>
          <w:sz w:val="24"/>
          <w:szCs w:val="24"/>
        </w:rPr>
        <w:t>РЕШЕНИЕ</w:t>
      </w:r>
      <w:r w:rsidRPr="00A03A6B">
        <w:rPr>
          <w:rFonts w:ascii="Times New Roman" w:hAnsi="Times New Roman"/>
          <w:kern w:val="0"/>
          <w:sz w:val="24"/>
          <w:szCs w:val="24"/>
        </w:rPr>
        <w:br/>
        <w:t xml:space="preserve">№ </w:t>
      </w:r>
      <w:r w:rsidRPr="00A03A6B">
        <w:rPr>
          <w:rFonts w:ascii="Times New Roman" w:hAnsi="Times New Roman"/>
          <w:kern w:val="0"/>
          <w:sz w:val="24"/>
          <w:szCs w:val="24"/>
          <w:lang w:val="en-US"/>
        </w:rPr>
        <w:t>1</w:t>
      </w:r>
      <w:r w:rsidRPr="00A03A6B">
        <w:rPr>
          <w:rFonts w:ascii="Times New Roman" w:hAnsi="Times New Roman"/>
          <w:kern w:val="0"/>
          <w:sz w:val="24"/>
          <w:szCs w:val="24"/>
        </w:rPr>
        <w:t>3 - МИ/</w:t>
      </w:r>
      <w:r w:rsidRPr="00A03A6B">
        <w:rPr>
          <w:rFonts w:ascii="Times New Roman" w:hAnsi="Times New Roman"/>
          <w:kern w:val="0"/>
          <w:sz w:val="24"/>
          <w:szCs w:val="24"/>
          <w:lang w:val="en-US"/>
        </w:rPr>
        <w:t>1</w:t>
      </w:r>
      <w:r w:rsidRPr="00A03A6B">
        <w:rPr>
          <w:rFonts w:ascii="Times New Roman" w:hAnsi="Times New Roman"/>
          <w:kern w:val="0"/>
          <w:sz w:val="24"/>
          <w:szCs w:val="24"/>
        </w:rPr>
        <w:t>5.09.2023г.</w:t>
      </w:r>
    </w:p>
    <w:p w14:paraId="5DB79DFB" w14:textId="77777777" w:rsidR="003669AB" w:rsidRPr="00A03A6B" w:rsidRDefault="003669AB" w:rsidP="003669A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</w:p>
    <w:p w14:paraId="683480C5" w14:textId="15B80382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  </w:t>
      </w:r>
      <w:r w:rsidRPr="00A03A6B">
        <w:tab/>
        <w:t xml:space="preserve">ОТНОСНО: Регистрация на  политическа партия </w:t>
      </w:r>
      <w:bookmarkStart w:id="0" w:name="_Hlk145675255"/>
      <w:r w:rsidRPr="00A03A6B">
        <w:t>„БЪЛГАРСКА СОЦИАЛДЕМОКРАТИЧЕСКА ПАРТИЯ“</w:t>
      </w:r>
      <w:bookmarkEnd w:id="0"/>
      <w:r w:rsidRPr="00A03A6B">
        <w:t xml:space="preserve"> в изборите на 29 октомври 2023 г. </w:t>
      </w:r>
      <w:bookmarkStart w:id="1" w:name="_Hlk145684998"/>
      <w:r w:rsidRPr="00A03A6B">
        <w:t>за кмет на кметство Ясна поляна</w:t>
      </w:r>
    </w:p>
    <w:bookmarkEnd w:id="1"/>
    <w:p w14:paraId="413CF68F" w14:textId="4BB7AD1B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 xml:space="preserve">Постъпило е заявление  /Приложение № 32-МИ от изборните книжа от политическа партия „БЪЛГАРСКА СОЦИАЛДЕМОКРАТИЧЕСКА ПАРТИЯ“, представлявана от </w:t>
      </w:r>
      <w:bookmarkStart w:id="2" w:name="_Hlk145684417"/>
      <w:r w:rsidRPr="00A03A6B">
        <w:t>Йордан Ангелов Нихризов</w:t>
      </w:r>
      <w:bookmarkEnd w:id="2"/>
      <w:r w:rsidRPr="00A03A6B">
        <w:t xml:space="preserve"> , чрез пълномощник </w:t>
      </w:r>
      <w:bookmarkStart w:id="3" w:name="_Hlk145684439"/>
      <w:r w:rsidRPr="00A03A6B">
        <w:t xml:space="preserve">Михал Грудов </w:t>
      </w:r>
      <w:proofErr w:type="spellStart"/>
      <w:r w:rsidRPr="00A03A6B">
        <w:t>Грудов</w:t>
      </w:r>
      <w:bookmarkEnd w:id="3"/>
      <w:proofErr w:type="spellEnd"/>
      <w:r w:rsidRPr="00A03A6B">
        <w:t>,  за регистрация на партията за участие в изборите </w:t>
      </w:r>
      <w:r w:rsidRPr="00A03A6B">
        <w:rPr>
          <w:b/>
          <w:bCs/>
        </w:rPr>
        <w:t>за кмет на кметство Ясна поляна</w:t>
      </w:r>
      <w:r w:rsidRPr="00A03A6B">
        <w:t>, които ще се проведат на 29 октомври 2023 г., заведено под №5/15.09.2023г. в 12,40 ч. в регистъра на партиите и коалициите за участие в изборите за общински съветници и кметове на 29.10.2023г.</w:t>
      </w:r>
    </w:p>
    <w:p w14:paraId="5ACBA27D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Заявлението е подадено в срока по чл. 147, ал. 1 от Изборния кодекс от лице с представителна власт и в този смисъл се явява допустимо.   </w:t>
      </w:r>
    </w:p>
    <w:p w14:paraId="51258DBF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Към заявлението са приложени изискуемите документи, съгласно чл. 147, ал. 5 от ИК, а именно:</w:t>
      </w:r>
    </w:p>
    <w:p w14:paraId="28BBA74A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-Решение № 2370-МИ от 12.09.2023г. на ЦИК- препис;</w:t>
      </w:r>
    </w:p>
    <w:p w14:paraId="420D7FA0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-Удостоверение за регистрация на партия в ЦИК, № 38 /12.09.2023г.;</w:t>
      </w:r>
    </w:p>
    <w:p w14:paraId="015D4922" w14:textId="3FD41481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 xml:space="preserve">-Пълномощно от представляващия партията Йордан Ангелов Нихризов, с което упълномощава Михал Грудов </w:t>
      </w:r>
      <w:proofErr w:type="spellStart"/>
      <w:r w:rsidRPr="00A03A6B">
        <w:t>Грудов</w:t>
      </w:r>
      <w:proofErr w:type="spellEnd"/>
      <w:r w:rsidRPr="00A03A6B">
        <w:t xml:space="preserve">. </w:t>
      </w:r>
    </w:p>
    <w:p w14:paraId="72CB522C" w14:textId="6A9DEE29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След като констатира, че са изпълнени изискванията по чл. 147 от Изборния кодекс и Решение № 2218 - МИ от 05.09.2023 г. на ЦИК, Общинска избирателна комисия Приморско</w:t>
      </w:r>
    </w:p>
    <w:p w14:paraId="7D1C645B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 </w:t>
      </w:r>
    </w:p>
    <w:p w14:paraId="454304E6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center"/>
      </w:pPr>
      <w:r w:rsidRPr="00A03A6B">
        <w:rPr>
          <w:rStyle w:val="a4"/>
        </w:rPr>
        <w:t>РЕШИ: </w:t>
      </w:r>
    </w:p>
    <w:p w14:paraId="371FBF8D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             </w:t>
      </w:r>
    </w:p>
    <w:p w14:paraId="58044F73" w14:textId="33BC34CA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РЕГИСТРИРА И ОБЯВЯВА партия „БЪЛГАРСКА СОЦИАЛДЕМОКРАТИЧЕСКА ПАРТИЯ“ за участие в изборите </w:t>
      </w:r>
      <w:r w:rsidRPr="00A03A6B">
        <w:rPr>
          <w:b/>
          <w:bCs/>
        </w:rPr>
        <w:t>за кмет на кметство Ясна поляна</w:t>
      </w:r>
      <w:r w:rsidRPr="00A03A6B">
        <w:t>, които ще се проведат на 29 октомври 2023 г.</w:t>
      </w:r>
    </w:p>
    <w:p w14:paraId="3868D6B4" w14:textId="2FE2A9C4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В бюлетината за участие в изборите за кмет на кметство Ясна поляна, които ще се проведат на 29 октомври 2023 г., ще се изписва по следния начин: </w:t>
      </w:r>
    </w:p>
    <w:p w14:paraId="29018EC2" w14:textId="3D76F3E6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</w:pPr>
      <w:r w:rsidRPr="00A03A6B">
        <w:t>БЪЛГАРСКА СОЦИАЛДЕМОКРАТИЧЕСКА ПАРТИЯ</w:t>
      </w:r>
    </w:p>
    <w:p w14:paraId="3BCE7A60" w14:textId="77777777" w:rsidR="003669AB" w:rsidRPr="00A03A6B" w:rsidRDefault="003669AB" w:rsidP="003669A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A03A6B">
        <w:rPr>
          <w:rFonts w:ascii="Helvetica" w:hAnsi="Helvetica" w:cs="Helvetica"/>
          <w:sz w:val="21"/>
          <w:szCs w:val="21"/>
        </w:rPr>
        <w:t> </w:t>
      </w:r>
    </w:p>
    <w:p w14:paraId="7B397CCE" w14:textId="77777777" w:rsidR="003669AB" w:rsidRPr="00A03A6B" w:rsidRDefault="003669AB" w:rsidP="003669AB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  <w:r w:rsidRPr="00A03A6B">
        <w:rPr>
          <w:rFonts w:ascii="Times New Roman" w:hAnsi="Times New Roman"/>
          <w:kern w:val="0"/>
          <w:sz w:val="24"/>
          <w:szCs w:val="24"/>
        </w:rPr>
        <w:lastRenderedPageBreak/>
        <w:t xml:space="preserve">         </w:t>
      </w:r>
    </w:p>
    <w:p w14:paraId="6775D30F" w14:textId="77777777" w:rsidR="003669AB" w:rsidRPr="00A03A6B" w:rsidRDefault="003669AB" w:rsidP="003669AB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2E2ED9C4" w14:textId="77777777" w:rsidR="003669AB" w:rsidRPr="00A03A6B" w:rsidRDefault="003669AB" w:rsidP="003669AB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  <w:r w:rsidRPr="00A03A6B">
        <w:rPr>
          <w:rFonts w:ascii="Times New Roman" w:hAnsi="Times New Roman"/>
          <w:kern w:val="0"/>
          <w:sz w:val="24"/>
          <w:szCs w:val="24"/>
        </w:rPr>
        <w:t>Настоящото решение може да бъде оспорено в тридневен срок от обявяването му пред ЦИК на основание чл.88 от ИК.</w:t>
      </w:r>
    </w:p>
    <w:p w14:paraId="5664FC95" w14:textId="77777777" w:rsidR="003669AB" w:rsidRPr="00A03A6B" w:rsidRDefault="003669AB" w:rsidP="003669AB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7B3ACBCC" w14:textId="77777777" w:rsidR="003669AB" w:rsidRPr="00A03A6B" w:rsidRDefault="003669AB" w:rsidP="003669AB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03A6B">
        <w:rPr>
          <w:rFonts w:ascii="Times New Roman" w:hAnsi="Times New Roman"/>
          <w:kern w:val="0"/>
          <w:sz w:val="28"/>
          <w:szCs w:val="28"/>
        </w:rPr>
        <w:t xml:space="preserve">ПРЕДСЕДАТЕЛ: </w:t>
      </w:r>
      <w:r w:rsidRPr="00A03A6B">
        <w:rPr>
          <w:rFonts w:ascii="Times New Roman" w:hAnsi="Times New Roman"/>
          <w:kern w:val="0"/>
          <w:sz w:val="28"/>
          <w:szCs w:val="28"/>
        </w:rPr>
        <w:br/>
        <w:t>Николина Кънчева</w:t>
      </w:r>
    </w:p>
    <w:p w14:paraId="19A951FD" w14:textId="77777777" w:rsidR="003669AB" w:rsidRPr="00A03A6B" w:rsidRDefault="003669AB" w:rsidP="003669AB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8"/>
          <w:szCs w:val="28"/>
        </w:rPr>
      </w:pPr>
      <w:r w:rsidRPr="00A03A6B">
        <w:rPr>
          <w:rFonts w:ascii="Times New Roman" w:hAnsi="Times New Roman"/>
          <w:kern w:val="0"/>
          <w:sz w:val="28"/>
          <w:szCs w:val="28"/>
        </w:rPr>
        <w:t>СЕКРЕТАР:</w:t>
      </w:r>
      <w:r w:rsidRPr="00A03A6B">
        <w:rPr>
          <w:rFonts w:ascii="Times New Roman" w:hAnsi="Times New Roman"/>
          <w:kern w:val="0"/>
          <w:sz w:val="28"/>
          <w:szCs w:val="28"/>
        </w:rPr>
        <w:br/>
        <w:t>Красимир Кръстев</w:t>
      </w:r>
    </w:p>
    <w:p w14:paraId="0FBB1A93" w14:textId="77777777" w:rsidR="003669AB" w:rsidRPr="00A03A6B" w:rsidRDefault="003669AB" w:rsidP="003669AB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A03A6B">
        <w:rPr>
          <w:rFonts w:ascii="Times New Roman" w:hAnsi="Times New Roman"/>
          <w:kern w:val="0"/>
          <w:sz w:val="20"/>
          <w:szCs w:val="20"/>
        </w:rPr>
        <w:t xml:space="preserve">Публикувано на _____________ в ___________ часа </w:t>
      </w:r>
    </w:p>
    <w:p w14:paraId="17F72DB4" w14:textId="77777777" w:rsidR="003669AB" w:rsidRPr="00A03A6B" w:rsidRDefault="003669AB" w:rsidP="003669AB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A03A6B">
        <w:rPr>
          <w:rFonts w:ascii="Times New Roman" w:hAnsi="Times New Roman"/>
          <w:kern w:val="0"/>
          <w:sz w:val="20"/>
          <w:szCs w:val="20"/>
        </w:rPr>
        <w:t xml:space="preserve">Обявено на _____________ в ___________ часа , от ................................................... </w:t>
      </w:r>
    </w:p>
    <w:p w14:paraId="00A123FE" w14:textId="77777777" w:rsidR="003669AB" w:rsidRPr="00A03A6B" w:rsidRDefault="003669AB" w:rsidP="003669AB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A03A6B">
        <w:rPr>
          <w:rFonts w:ascii="Times New Roman" w:hAnsi="Times New Roman"/>
          <w:kern w:val="0"/>
          <w:sz w:val="20"/>
          <w:szCs w:val="20"/>
        </w:rPr>
        <w:t>____________  и ........................................ _____________</w:t>
      </w:r>
    </w:p>
    <w:p w14:paraId="40EE7355" w14:textId="77777777" w:rsidR="003669AB" w:rsidRPr="00A03A6B" w:rsidRDefault="003669AB" w:rsidP="003669AB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A03A6B">
        <w:rPr>
          <w:rFonts w:ascii="Times New Roman" w:hAnsi="Times New Roman"/>
          <w:kern w:val="0"/>
          <w:sz w:val="20"/>
          <w:szCs w:val="20"/>
        </w:rPr>
        <w:t xml:space="preserve">Свалено на _____________ в ___________ часа, от ................................................... </w:t>
      </w:r>
    </w:p>
    <w:p w14:paraId="16CB563B" w14:textId="77777777" w:rsidR="003669AB" w:rsidRPr="00A03A6B" w:rsidRDefault="003669AB" w:rsidP="003669AB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A03A6B">
        <w:rPr>
          <w:rFonts w:ascii="Times New Roman" w:hAnsi="Times New Roman"/>
          <w:kern w:val="0"/>
          <w:sz w:val="20"/>
          <w:szCs w:val="20"/>
        </w:rPr>
        <w:t>____________  и ........................................ _____________</w:t>
      </w:r>
    </w:p>
    <w:p w14:paraId="11B7C5EA" w14:textId="77777777" w:rsidR="003669AB" w:rsidRPr="00A03A6B" w:rsidRDefault="003669AB" w:rsidP="003669AB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47DFCF81" w14:textId="77777777" w:rsidR="00923D2E" w:rsidRPr="00A03A6B" w:rsidRDefault="00923D2E"/>
    <w:sectPr w:rsidR="00923D2E" w:rsidRPr="00A0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1B"/>
    <w:rsid w:val="0027581B"/>
    <w:rsid w:val="002D4FE3"/>
    <w:rsid w:val="003669AB"/>
    <w:rsid w:val="00923D2E"/>
    <w:rsid w:val="00A03A6B"/>
    <w:rsid w:val="00B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A80A"/>
  <w15:chartTrackingRefBased/>
  <w15:docId w15:val="{E74D8282-40DD-49BB-B4AB-24BCE62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9AB"/>
    <w:pPr>
      <w:spacing w:line="256" w:lineRule="auto"/>
    </w:pPr>
    <w:rPr>
      <w:rFonts w:ascii="Calibri" w:eastAsia="Times New Roman" w:hAnsi="Calibri" w:cs="Times New Roman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9AB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66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Obshtina-Primorsko</dc:creator>
  <cp:keywords/>
  <dc:description/>
  <cp:lastModifiedBy>Obshtina-Primorsko</cp:lastModifiedBy>
  <cp:revision>4</cp:revision>
  <dcterms:created xsi:type="dcterms:W3CDTF">2023-09-15T12:51:00Z</dcterms:created>
  <dcterms:modified xsi:type="dcterms:W3CDTF">2023-09-15T14:30:00Z</dcterms:modified>
</cp:coreProperties>
</file>